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9D117" w14:textId="6160B6D2" w:rsidR="00666D6C" w:rsidRDefault="00666D6C" w:rsidP="00666D6C">
      <w:pPr>
        <w:pStyle w:val="Encabezado"/>
      </w:pPr>
      <w:r w:rsidRPr="00974A93">
        <w:rPr>
          <w:b/>
          <w:bCs/>
        </w:rPr>
        <w:t>Alumn</w:t>
      </w:r>
      <w:r w:rsidR="007B0FBA">
        <w:rPr>
          <w:b/>
          <w:bCs/>
        </w:rPr>
        <w:t>a</w:t>
      </w:r>
      <w:r w:rsidRPr="00974A93">
        <w:rPr>
          <w:b/>
          <w:bCs/>
        </w:rPr>
        <w:t>:</w:t>
      </w:r>
      <w:r>
        <w:rPr>
          <w:b/>
          <w:bCs/>
        </w:rPr>
        <w:t xml:space="preserve"> </w:t>
      </w:r>
      <w:r>
        <w:t>Merchan</w:t>
      </w:r>
      <w:r w:rsidR="00B413DA">
        <w:t>,</w:t>
      </w:r>
      <w:r>
        <w:t xml:space="preserve"> Tamara</w:t>
      </w:r>
      <w:r w:rsidR="00B413DA">
        <w:t xml:space="preserve"> Ayelen</w:t>
      </w:r>
      <w:r>
        <w:tab/>
      </w:r>
      <w:r w:rsidR="007B0FBA">
        <w:tab/>
      </w:r>
      <w:r w:rsidRPr="00974A93">
        <w:rPr>
          <w:b/>
          <w:bCs/>
        </w:rPr>
        <w:t>Año:</w:t>
      </w:r>
      <w:r>
        <w:t xml:space="preserve"> 2021</w:t>
      </w:r>
    </w:p>
    <w:p w14:paraId="79E73020" w14:textId="77777777" w:rsidR="00666D6C" w:rsidRDefault="00666D6C" w:rsidP="00666D6C">
      <w:pPr>
        <w:pStyle w:val="Encabezado"/>
      </w:pPr>
      <w:r w:rsidRPr="00974A93">
        <w:rPr>
          <w:b/>
          <w:bCs/>
        </w:rPr>
        <w:t>Cursada:</w:t>
      </w:r>
      <w:r>
        <w:t xml:space="preserve"> </w:t>
      </w:r>
      <w:r w:rsidRPr="00974A93">
        <w:t>999185863</w:t>
      </w:r>
    </w:p>
    <w:p w14:paraId="352E347C" w14:textId="77777777" w:rsidR="00666D6C" w:rsidRDefault="00666D6C" w:rsidP="00666D6C">
      <w:pPr>
        <w:pStyle w:val="Encabezado"/>
        <w:jc w:val="center"/>
      </w:pPr>
      <w:r>
        <w:rPr>
          <w:noProof/>
        </w:rPr>
        <w:drawing>
          <wp:inline distT="0" distB="0" distL="0" distR="0" wp14:anchorId="48A05270" wp14:editId="498760EA">
            <wp:extent cx="2928257" cy="543077"/>
            <wp:effectExtent l="0" t="0" r="5715" b="9525"/>
            <wp:docPr id="1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237" cy="5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6839" w14:textId="77777777" w:rsidR="007B0FBA" w:rsidRDefault="007B0FBA">
      <w:pPr>
        <w:rPr>
          <w:u w:val="single"/>
        </w:rPr>
      </w:pPr>
    </w:p>
    <w:p w14:paraId="67463B21" w14:textId="5D2E7B07" w:rsidR="002C3A85" w:rsidRDefault="002C3A85" w:rsidP="002C3A8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Antes de explicar el funcionamiento de la aplicación, por favor lea:</w:t>
      </w:r>
    </w:p>
    <w:p w14:paraId="55F32FA8" w14:textId="11FEE9A2" w:rsidR="00D021BF" w:rsidRDefault="002C3A85" w:rsidP="002C3A85">
      <w:pPr>
        <w:pStyle w:val="Prrafodelista"/>
        <w:numPr>
          <w:ilvl w:val="0"/>
          <w:numId w:val="4"/>
        </w:numPr>
        <w:rPr>
          <w:b/>
          <w:bCs/>
          <w:color w:val="FF0000"/>
          <w:sz w:val="28"/>
          <w:szCs w:val="28"/>
        </w:rPr>
      </w:pPr>
      <w:r w:rsidRPr="002C3A85">
        <w:rPr>
          <w:b/>
          <w:bCs/>
          <w:color w:val="FF0000"/>
          <w:sz w:val="28"/>
          <w:szCs w:val="28"/>
        </w:rPr>
        <w:t>APRETAR START EN MYSQL Y APACHE EN XAMPP CONTROL PANEL ANTES DE INICIAR LA APLICACIÓN</w:t>
      </w:r>
    </w:p>
    <w:p w14:paraId="7B55A757" w14:textId="1A8F8908" w:rsidR="002C3A85" w:rsidRDefault="002C3A85" w:rsidP="002C3A85">
      <w:pPr>
        <w:pStyle w:val="Prrafodelista"/>
        <w:numPr>
          <w:ilvl w:val="0"/>
          <w:numId w:val="4"/>
        </w:num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Asegurarse de tener la carpeta “img/”, el txt credentials, y los archivos Hogwarts_app.py, funciones_email.py y funciones_botones.py en el mismo path (preferentemente en una misma carpeta).</w:t>
      </w:r>
    </w:p>
    <w:p w14:paraId="0F88B6ED" w14:textId="0A86886B" w:rsidR="002C3A85" w:rsidRDefault="002C3A85" w:rsidP="002C3A85">
      <w:pPr>
        <w:pStyle w:val="Prrafodelista"/>
        <w:numPr>
          <w:ilvl w:val="0"/>
          <w:numId w:val="4"/>
        </w:numPr>
        <w:rPr>
          <w:b/>
          <w:bCs/>
          <w:color w:val="FF0000"/>
          <w:sz w:val="28"/>
          <w:szCs w:val="28"/>
        </w:rPr>
      </w:pPr>
      <w:r w:rsidRPr="002C3A85">
        <w:rPr>
          <w:b/>
          <w:bCs/>
          <w:color w:val="FF0000"/>
          <w:sz w:val="28"/>
          <w:szCs w:val="28"/>
        </w:rPr>
        <w:t>Darle play a hogwarts_app.py para iniciar la</w:t>
      </w:r>
      <w:r>
        <w:rPr>
          <w:b/>
          <w:bCs/>
          <w:color w:val="FF0000"/>
          <w:sz w:val="28"/>
          <w:szCs w:val="28"/>
        </w:rPr>
        <w:t xml:space="preserve"> aplicación.</w:t>
      </w:r>
    </w:p>
    <w:p w14:paraId="662C1CA1" w14:textId="6E0A914E" w:rsidR="002C3A85" w:rsidRPr="002C3A85" w:rsidRDefault="002C3A85" w:rsidP="002C3A85">
      <w:pPr>
        <w:rPr>
          <w:sz w:val="24"/>
          <w:szCs w:val="24"/>
        </w:rPr>
      </w:pPr>
      <w:r w:rsidRPr="002C3A85">
        <w:rPr>
          <w:sz w:val="24"/>
          <w:szCs w:val="24"/>
        </w:rPr>
        <w:t>Ahora sí, continúe leyendo.</w:t>
      </w:r>
    </w:p>
    <w:p w14:paraId="2AC3E980" w14:textId="76A93F6D" w:rsidR="007B0FBA" w:rsidRPr="002C3A85" w:rsidRDefault="007B0FBA">
      <w:pPr>
        <w:rPr>
          <w:sz w:val="28"/>
          <w:szCs w:val="28"/>
          <w:u w:val="single"/>
        </w:rPr>
      </w:pPr>
      <w:r w:rsidRPr="002C3A85">
        <w:rPr>
          <w:sz w:val="28"/>
          <w:szCs w:val="28"/>
          <w:u w:val="single"/>
        </w:rPr>
        <w:t>Hogwarts App</w:t>
      </w:r>
      <w:r w:rsidR="001104C0" w:rsidRPr="002C3A85">
        <w:rPr>
          <w:sz w:val="28"/>
          <w:szCs w:val="28"/>
          <w:u w:val="single"/>
        </w:rPr>
        <w:t>:</w:t>
      </w:r>
    </w:p>
    <w:p w14:paraId="153B08E4" w14:textId="528229C0" w:rsidR="001104C0" w:rsidRDefault="007B0FBA">
      <w:r>
        <w:t>Mediante esta aplicación el usuario puede realizar 3 funcionalidades:</w:t>
      </w:r>
    </w:p>
    <w:p w14:paraId="66888616" w14:textId="5C38B2DB" w:rsidR="007B0FBA" w:rsidRDefault="007B0FBA" w:rsidP="007B0FBA">
      <w:pPr>
        <w:pStyle w:val="Prrafodelista"/>
        <w:numPr>
          <w:ilvl w:val="0"/>
          <w:numId w:val="1"/>
        </w:numPr>
      </w:pPr>
      <w:r>
        <w:t>Descubrir a qué casa de Hogwarts pertenecerá</w:t>
      </w:r>
    </w:p>
    <w:p w14:paraId="06326E6D" w14:textId="2D29B0F6" w:rsidR="007B0FBA" w:rsidRDefault="007B0FBA" w:rsidP="007B0FBA">
      <w:pPr>
        <w:pStyle w:val="Prrafodelista"/>
        <w:numPr>
          <w:ilvl w:val="0"/>
          <w:numId w:val="1"/>
        </w:numPr>
      </w:pPr>
      <w:r>
        <w:t xml:space="preserve">Cada varita tiene un dueño, por lo que conocerá </w:t>
      </w:r>
      <w:r w:rsidR="00D021BF">
        <w:t>cuál</w:t>
      </w:r>
      <w:r>
        <w:t xml:space="preserve"> es su varita</w:t>
      </w:r>
    </w:p>
    <w:p w14:paraId="032C6475" w14:textId="1AFCA27E" w:rsidR="007B0FBA" w:rsidRDefault="007B0FBA" w:rsidP="007B0FBA">
      <w:pPr>
        <w:pStyle w:val="Prrafodelista"/>
        <w:numPr>
          <w:ilvl w:val="0"/>
          <w:numId w:val="1"/>
        </w:numPr>
      </w:pPr>
      <w:r>
        <w:t>Y guardar/borrar/mostrar un contacto en una simple agenda</w:t>
      </w:r>
    </w:p>
    <w:p w14:paraId="68F28ECB" w14:textId="3522CCFC" w:rsidR="007B0FBA" w:rsidRDefault="007B0FBA" w:rsidP="007B0FBA">
      <w:r>
        <w:rPr>
          <w:noProof/>
        </w:rPr>
        <w:drawing>
          <wp:inline distT="0" distB="0" distL="0" distR="0" wp14:anchorId="131EB066" wp14:editId="5DDA5664">
            <wp:extent cx="6553200" cy="4293555"/>
            <wp:effectExtent l="0" t="0" r="0" b="0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 rotWithShape="1">
                    <a:blip r:embed="rId6"/>
                    <a:srcRect l="4751" t="16650" r="63607" b="9652"/>
                    <a:stretch/>
                  </pic:blipFill>
                  <pic:spPr bwMode="auto">
                    <a:xfrm>
                      <a:off x="0" y="0"/>
                      <a:ext cx="6593059" cy="431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CF84B" w14:textId="77777777" w:rsidR="007B0FBA" w:rsidRDefault="007B0FBA"/>
    <w:p w14:paraId="35E0AD98" w14:textId="77777777" w:rsidR="002C3A85" w:rsidRDefault="002C3A85">
      <w:pPr>
        <w:rPr>
          <w:b/>
          <w:bCs/>
        </w:rPr>
      </w:pPr>
    </w:p>
    <w:p w14:paraId="5CE98FF6" w14:textId="44716D85" w:rsidR="007B0FBA" w:rsidRPr="00D021BF" w:rsidRDefault="007B0FBA">
      <w:pPr>
        <w:rPr>
          <w:b/>
          <w:bCs/>
        </w:rPr>
      </w:pPr>
      <w:r w:rsidRPr="00D021BF">
        <w:rPr>
          <w:b/>
          <w:bCs/>
        </w:rPr>
        <w:lastRenderedPageBreak/>
        <w:t xml:space="preserve">Usando el botón “Descubrir a que casa pertenezco” el usuario se someterá al </w:t>
      </w:r>
      <w:r w:rsidR="002C3A85">
        <w:rPr>
          <w:b/>
          <w:bCs/>
        </w:rPr>
        <w:t>quiz</w:t>
      </w:r>
      <w:r w:rsidRPr="00D021BF">
        <w:rPr>
          <w:b/>
          <w:bCs/>
        </w:rPr>
        <w:t xml:space="preserve"> del Sombrero seleccionador de Hogwarts.</w:t>
      </w:r>
    </w:p>
    <w:p w14:paraId="39AA86BD" w14:textId="7A645F92" w:rsidR="00C41D9F" w:rsidRDefault="007B0FBA">
      <w:r>
        <w:rPr>
          <w:noProof/>
        </w:rPr>
        <w:drawing>
          <wp:anchor distT="0" distB="0" distL="114300" distR="114300" simplePos="0" relativeHeight="251658240" behindDoc="1" locked="0" layoutInCell="1" allowOverlap="1" wp14:anchorId="56235796" wp14:editId="0295D115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409825" cy="1910080"/>
            <wp:effectExtent l="0" t="0" r="9525" b="0"/>
            <wp:wrapThrough wrapText="bothSides">
              <wp:wrapPolygon edited="0">
                <wp:start x="0" y="0"/>
                <wp:lineTo x="0" y="21327"/>
                <wp:lineTo x="21515" y="21327"/>
                <wp:lineTo x="21515" y="0"/>
                <wp:lineTo x="0" y="0"/>
              </wp:wrapPolygon>
            </wp:wrapThrough>
            <wp:docPr id="3" name="Imagen 3" descr="Un joven con un sombre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 joven con un sombrer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Cada respuesta </w:t>
      </w:r>
      <w:r w:rsidR="00D021BF">
        <w:t>seleccionada</w:t>
      </w:r>
      <w:r>
        <w:t xml:space="preserve"> en los frame</w:t>
      </w:r>
      <w:r w:rsidR="00D021BF">
        <w:t>s</w:t>
      </w:r>
      <w:r>
        <w:t>, se guarda en la base de datos</w:t>
      </w:r>
      <w:r w:rsidR="00D021BF">
        <w:t xml:space="preserve"> “entrega_final_hogwarts”. Al finalizar el </w:t>
      </w:r>
      <w:r w:rsidR="002C3A85">
        <w:t>quiz,</w:t>
      </w:r>
      <w:r w:rsidR="00D021BF">
        <w:t xml:space="preserve"> se realiza una consulta a la misma para obtener el conjunto de respuestas finales y se filtra la más repetida para obtener el resultado. </w:t>
      </w:r>
      <w:r w:rsidR="00290D0D">
        <w:t xml:space="preserve">Para que se realice “magia” </w:t>
      </w:r>
      <w:r w:rsidR="00D021BF">
        <w:t xml:space="preserve">se enviará </w:t>
      </w:r>
      <w:r w:rsidR="00290D0D">
        <w:t xml:space="preserve">un correo al usuario con la respuesta del sombrero seleccionador. En el último frame, </w:t>
      </w:r>
      <w:r w:rsidR="00D021BF">
        <w:t>pido</w:t>
      </w:r>
      <w:r w:rsidR="00290D0D">
        <w:t xml:space="preserve"> que se ingrese en el box de texto la casilla de mail del usuario</w:t>
      </w:r>
      <w:r w:rsidR="00D021BF">
        <w:t>, con un formato válido (regex)</w:t>
      </w:r>
      <w:r w:rsidR="00290D0D">
        <w:t>, y al hacer clic en el botón, se le enviará un mail</w:t>
      </w:r>
      <w:r w:rsidR="00D021BF">
        <w:t xml:space="preserve"> (con información de la casa)</w:t>
      </w:r>
      <w:r w:rsidR="00290D0D">
        <w:t xml:space="preserve"> desde </w:t>
      </w:r>
      <w:hyperlink r:id="rId8" w:history="1">
        <w:r w:rsidR="00290D0D" w:rsidRPr="00E56385">
          <w:rPr>
            <w:rStyle w:val="Hipervnculo"/>
          </w:rPr>
          <w:t>para.usar.en.tp@gmail.com</w:t>
        </w:r>
      </w:hyperlink>
      <w:r w:rsidR="00290D0D">
        <w:t>. Esa casilla, la cre</w:t>
      </w:r>
      <w:r w:rsidR="00D021BF">
        <w:t>e</w:t>
      </w:r>
      <w:r w:rsidR="00290D0D">
        <w:t xml:space="preserve"> exclusivamente para esta entrega</w:t>
      </w:r>
      <w:r w:rsidR="00D021BF">
        <w:t xml:space="preserve">. Si </w:t>
      </w:r>
      <w:r w:rsidR="00805795">
        <w:t xml:space="preserve">se </w:t>
      </w:r>
      <w:r w:rsidR="00D021BF">
        <w:t>ingresa datos inválidos, o no</w:t>
      </w:r>
      <w:r w:rsidR="00805795">
        <w:t xml:space="preserve"> se</w:t>
      </w:r>
      <w:r w:rsidR="00D021BF">
        <w:t xml:space="preserve"> ingresa dato alguno, se emitirá un mensaje de error.</w:t>
      </w:r>
    </w:p>
    <w:p w14:paraId="508A5595" w14:textId="21FFBAE6" w:rsidR="00290D0D" w:rsidRDefault="00D021BF">
      <w:r>
        <w:rPr>
          <w:noProof/>
        </w:rPr>
        <w:drawing>
          <wp:inline distT="0" distB="0" distL="0" distR="0" wp14:anchorId="6AB1CD23" wp14:editId="0AAC6ECC">
            <wp:extent cx="6577417" cy="4162425"/>
            <wp:effectExtent l="0" t="0" r="0" b="0"/>
            <wp:docPr id="4" name="Imagen 4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Word&#10;&#10;Descripción generada automáticamente"/>
                    <pic:cNvPicPr/>
                  </pic:nvPicPr>
                  <pic:blipFill rotWithShape="1">
                    <a:blip r:embed="rId9"/>
                    <a:srcRect l="4908" t="18342" r="63959" b="11617"/>
                    <a:stretch/>
                  </pic:blipFill>
                  <pic:spPr bwMode="auto">
                    <a:xfrm>
                      <a:off x="0" y="0"/>
                      <a:ext cx="6589181" cy="416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7DBC2" w14:textId="7FD8E254" w:rsidR="001104C0" w:rsidRDefault="00D021BF">
      <w:r>
        <w:t xml:space="preserve">Al hacer clic en “Volver” el usuario es redirigido al </w:t>
      </w:r>
      <w:proofErr w:type="gramStart"/>
      <w:r>
        <w:t>frame</w:t>
      </w:r>
      <w:proofErr w:type="gramEnd"/>
      <w:r>
        <w:t xml:space="preserve"> principal, y la bd es reseteada, por si quiere volver a hacer </w:t>
      </w:r>
      <w:r w:rsidR="002C3A85">
        <w:t>el quiz</w:t>
      </w:r>
      <w:r>
        <w:t>.</w:t>
      </w:r>
    </w:p>
    <w:p w14:paraId="226566E9" w14:textId="4F0F5B27" w:rsidR="002C3A85" w:rsidRDefault="002C3A85" w:rsidP="002C3A85">
      <w:pPr>
        <w:rPr>
          <w:b/>
          <w:bCs/>
        </w:rPr>
      </w:pPr>
      <w:r w:rsidRPr="00D021BF">
        <w:rPr>
          <w:b/>
          <w:bCs/>
        </w:rPr>
        <w:t>Usando el botón “</w:t>
      </w:r>
      <w:r>
        <w:rPr>
          <w:b/>
          <w:bCs/>
        </w:rPr>
        <w:t>Ir a buscar mi varita</w:t>
      </w:r>
      <w:r w:rsidRPr="00D021BF">
        <w:rPr>
          <w:b/>
          <w:bCs/>
        </w:rPr>
        <w:t xml:space="preserve">” el usuario </w:t>
      </w:r>
      <w:r w:rsidR="00EE5B00">
        <w:rPr>
          <w:b/>
          <w:bCs/>
        </w:rPr>
        <w:t>conocerá su varita</w:t>
      </w:r>
      <w:r w:rsidRPr="00D021BF">
        <w:rPr>
          <w:b/>
          <w:bCs/>
        </w:rPr>
        <w:t>.</w:t>
      </w:r>
      <w:r w:rsidR="00EE5B00">
        <w:rPr>
          <w:b/>
          <w:bCs/>
        </w:rPr>
        <w:t xml:space="preserve"> Simplemente tiene que hacer clic en los botones que se le aparecen (1 por </w:t>
      </w:r>
      <w:proofErr w:type="gramStart"/>
      <w:r w:rsidR="00EE5B00">
        <w:rPr>
          <w:b/>
          <w:bCs/>
        </w:rPr>
        <w:t>frame</w:t>
      </w:r>
      <w:proofErr w:type="gramEnd"/>
      <w:r w:rsidR="00EE5B00">
        <w:rPr>
          <w:b/>
          <w:bCs/>
        </w:rPr>
        <w:t>) y al terminar volverá a la pantalla principal.</w:t>
      </w:r>
    </w:p>
    <w:p w14:paraId="1B28CAE6" w14:textId="1785F3D6" w:rsidR="00EE5B00" w:rsidRPr="00EE5B00" w:rsidRDefault="00EE5B00" w:rsidP="002C3A85">
      <w:r w:rsidRPr="00EE5B00">
        <w:t>La información de las varitas está guardada en una nueva bd llamada “varitas”, la cual se crea cuando el usuario hace clic en “Ir a buscar mi varita”</w:t>
      </w:r>
      <w:r>
        <w:t xml:space="preserve">. La base de datos no la borro nunca, por lo </w:t>
      </w:r>
      <w:r w:rsidR="00805795">
        <w:t>que,</w:t>
      </w:r>
      <w:r>
        <w:t xml:space="preserve"> al terminar de usar la aplicación, el usuario puede quitar la bd desde phpMyAdmin.</w:t>
      </w:r>
    </w:p>
    <w:p w14:paraId="7EA9B19A" w14:textId="77777777" w:rsidR="00EE5B00" w:rsidRPr="00EE5B00" w:rsidRDefault="00EE5B00" w:rsidP="002C3A85"/>
    <w:p w14:paraId="3A6A1A37" w14:textId="3ADE99DD" w:rsidR="00EE5B00" w:rsidRDefault="00EE5B00" w:rsidP="002C3A8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5B6C36" wp14:editId="07C33207">
            <wp:extent cx="6353175" cy="4067174"/>
            <wp:effectExtent l="0" t="0" r="0" b="0"/>
            <wp:docPr id="5" name="Imagen 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"/>
                    <pic:cNvPicPr/>
                  </pic:nvPicPr>
                  <pic:blipFill rotWithShape="1">
                    <a:blip r:embed="rId10"/>
                    <a:srcRect l="4916" t="17317" r="63589" b="11008"/>
                    <a:stretch/>
                  </pic:blipFill>
                  <pic:spPr bwMode="auto">
                    <a:xfrm>
                      <a:off x="0" y="0"/>
                      <a:ext cx="6359294" cy="407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4B9DE" w14:textId="77777777" w:rsidR="00805795" w:rsidRDefault="00805795" w:rsidP="00EE5B00">
      <w:pPr>
        <w:rPr>
          <w:b/>
          <w:bCs/>
        </w:rPr>
      </w:pPr>
    </w:p>
    <w:p w14:paraId="44DD3084" w14:textId="490B61A7" w:rsidR="00EE5B00" w:rsidRDefault="00EE5B00" w:rsidP="00EE5B00">
      <w:pPr>
        <w:rPr>
          <w:b/>
          <w:bCs/>
        </w:rPr>
      </w:pPr>
      <w:r w:rsidRPr="00D021BF">
        <w:rPr>
          <w:b/>
          <w:bCs/>
        </w:rPr>
        <w:t>Usando el botón “</w:t>
      </w:r>
      <w:r w:rsidR="00660DBF">
        <w:rPr>
          <w:b/>
          <w:bCs/>
        </w:rPr>
        <w:t>Me hice un amigo en el camino a Hogwarts y quiero guardar su contacto</w:t>
      </w:r>
      <w:r w:rsidRPr="00D021BF">
        <w:rPr>
          <w:b/>
          <w:bCs/>
        </w:rPr>
        <w:t>” el usuario</w:t>
      </w:r>
      <w:r w:rsidR="00660DBF">
        <w:rPr>
          <w:b/>
          <w:bCs/>
        </w:rPr>
        <w:t xml:space="preserve"> podrá registrar el contacto en un bd llamada “agenda”</w:t>
      </w:r>
      <w:r w:rsidRPr="00D021BF">
        <w:rPr>
          <w:b/>
          <w:bCs/>
        </w:rPr>
        <w:t>.</w:t>
      </w:r>
    </w:p>
    <w:p w14:paraId="575E2983" w14:textId="3AEFC6AE" w:rsidR="00660DBF" w:rsidRDefault="00660DBF" w:rsidP="00660DBF">
      <w:pPr>
        <w:pStyle w:val="Prrafode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Registrar: guarda un contacto en la bd si se llenaron todos los campos</w:t>
      </w:r>
    </w:p>
    <w:p w14:paraId="61B184BA" w14:textId="76FA0790" w:rsidR="00660DBF" w:rsidRDefault="00660DBF" w:rsidP="00660DBF">
      <w:pPr>
        <w:pStyle w:val="Prrafode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Borrar: borra el contacto de la bd</w:t>
      </w:r>
    </w:p>
    <w:p w14:paraId="12359CFC" w14:textId="6591008F" w:rsidR="00660DBF" w:rsidRPr="00660DBF" w:rsidRDefault="00660DBF" w:rsidP="00660DBF">
      <w:pPr>
        <w:pStyle w:val="Prrafodelista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Mostrar récord: muestra lo que hay agendado en la bd</w:t>
      </w:r>
    </w:p>
    <w:p w14:paraId="3C0D1369" w14:textId="3AA2DE6D" w:rsidR="00660DBF" w:rsidRPr="00EE5B00" w:rsidRDefault="00660DBF" w:rsidP="00EE5B00">
      <w:r>
        <w:t>La agenda se crea</w:t>
      </w:r>
      <w:r w:rsidR="00EE5B00" w:rsidRPr="00EE5B00">
        <w:t xml:space="preserve"> cuando el usuario hace clic en “</w:t>
      </w:r>
      <w:r>
        <w:t>Me hice un amigo en el camino a Hogwarts y quiero guardar su contacto</w:t>
      </w:r>
      <w:r w:rsidR="00EE5B00" w:rsidRPr="00EE5B00">
        <w:t>”</w:t>
      </w:r>
      <w:r w:rsidR="00EE5B00">
        <w:t xml:space="preserve">. La base de datos no la borro nunca, por lo </w:t>
      </w:r>
      <w:r>
        <w:t>que,</w:t>
      </w:r>
      <w:r w:rsidR="00EE5B00">
        <w:t xml:space="preserve"> al terminar de usar la aplicación, el usuario puede quitar la bd desde phpMyAdmin.</w:t>
      </w:r>
      <w:r>
        <w:t xml:space="preserve"> Al hacer clic en “Volver” el usuario es redirigido al </w:t>
      </w:r>
      <w:proofErr w:type="gramStart"/>
      <w:r>
        <w:t>frame</w:t>
      </w:r>
      <w:proofErr w:type="gramEnd"/>
      <w:r>
        <w:t xml:space="preserve"> principal.</w:t>
      </w:r>
    </w:p>
    <w:p w14:paraId="7031E2F8" w14:textId="77777777" w:rsidR="00EE5B00" w:rsidRPr="00D021BF" w:rsidRDefault="00EE5B00" w:rsidP="002C3A85">
      <w:pPr>
        <w:rPr>
          <w:b/>
          <w:bCs/>
        </w:rPr>
      </w:pPr>
    </w:p>
    <w:p w14:paraId="11640D60" w14:textId="6A1E049C" w:rsidR="00660DBF" w:rsidRPr="001104C0" w:rsidRDefault="00EE5B00">
      <w:r>
        <w:rPr>
          <w:noProof/>
        </w:rPr>
        <w:drawing>
          <wp:inline distT="0" distB="0" distL="0" distR="0" wp14:anchorId="04D5BD9D" wp14:editId="16B44170">
            <wp:extent cx="6362700" cy="3171591"/>
            <wp:effectExtent l="0" t="0" r="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 rotWithShape="1">
                    <a:blip r:embed="rId11"/>
                    <a:srcRect l="5201" t="17990" r="64215" b="27814"/>
                    <a:stretch/>
                  </pic:blipFill>
                  <pic:spPr bwMode="auto">
                    <a:xfrm>
                      <a:off x="0" y="0"/>
                      <a:ext cx="6371334" cy="317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60DBF" w:rsidRPr="001104C0" w:rsidSect="007B0FB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E2F4E"/>
    <w:multiLevelType w:val="hybridMultilevel"/>
    <w:tmpl w:val="19DC6BA2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D84E11"/>
    <w:multiLevelType w:val="hybridMultilevel"/>
    <w:tmpl w:val="5178DDE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F00256"/>
    <w:multiLevelType w:val="hybridMultilevel"/>
    <w:tmpl w:val="7408D6D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6A7CED"/>
    <w:multiLevelType w:val="hybridMultilevel"/>
    <w:tmpl w:val="E84C3A5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516345"/>
    <w:multiLevelType w:val="hybridMultilevel"/>
    <w:tmpl w:val="376479B2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4C0"/>
    <w:rsid w:val="001104C0"/>
    <w:rsid w:val="00131563"/>
    <w:rsid w:val="00290D0D"/>
    <w:rsid w:val="002C3A85"/>
    <w:rsid w:val="002E68A6"/>
    <w:rsid w:val="00660DBF"/>
    <w:rsid w:val="00666D6C"/>
    <w:rsid w:val="007B0FBA"/>
    <w:rsid w:val="00805795"/>
    <w:rsid w:val="00A5165F"/>
    <w:rsid w:val="00B413DA"/>
    <w:rsid w:val="00C41D9F"/>
    <w:rsid w:val="00D021BF"/>
    <w:rsid w:val="00EE5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5B66CA"/>
  <w15:chartTrackingRefBased/>
  <w15:docId w15:val="{7F132548-59BD-4270-804E-0577937B2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290D0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90D0D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666D6C"/>
    <w:pPr>
      <w:tabs>
        <w:tab w:val="center" w:pos="4252"/>
        <w:tab w:val="right" w:pos="8504"/>
      </w:tabs>
      <w:spacing w:after="0" w:line="240" w:lineRule="auto"/>
      <w:jc w:val="both"/>
    </w:pPr>
    <w:rPr>
      <w:rFonts w:ascii="Arial" w:hAnsi="Arial"/>
      <w:sz w:val="24"/>
      <w:lang w:val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666D6C"/>
    <w:rPr>
      <w:rFonts w:ascii="Arial" w:hAnsi="Arial"/>
      <w:sz w:val="24"/>
      <w:lang w:val="es-ES"/>
    </w:rPr>
  </w:style>
  <w:style w:type="paragraph" w:styleId="Prrafodelista">
    <w:name w:val="List Paragraph"/>
    <w:basedOn w:val="Normal"/>
    <w:uiPriority w:val="34"/>
    <w:qFormat/>
    <w:rsid w:val="007B0F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para.usar.en.tp@gmail.com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450</Words>
  <Characters>2475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Tamara Merchan</dc:creator>
  <cp:keywords/>
  <dc:description/>
  <cp:lastModifiedBy>Tamara Merchan</cp:lastModifiedBy>
  <cp:revision>4</cp:revision>
  <dcterms:created xsi:type="dcterms:W3CDTF">2021-07-19T16:25:00Z</dcterms:created>
  <dcterms:modified xsi:type="dcterms:W3CDTF">2021-07-19T17:36:00Z</dcterms:modified>
</cp:coreProperties>
</file>